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262D87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262D87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Косл</w:t>
      </w:r>
      <w:r w:rsidR="007C7142">
        <w:rPr>
          <w:sz w:val="28"/>
          <w:szCs w:val="28"/>
        </w:rPr>
        <w:t>о</w:t>
      </w:r>
      <w:r>
        <w:rPr>
          <w:sz w:val="28"/>
          <w:szCs w:val="28"/>
        </w:rPr>
        <w:t>паева</w:t>
      </w:r>
      <w:r>
        <w:rPr>
          <w:sz w:val="28"/>
          <w:szCs w:val="28"/>
        </w:rPr>
        <w:t xml:space="preserve"> </w:t>
      </w:r>
      <w:r w:rsidR="00262D87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7C7142">
        <w:rPr>
          <w:sz w:val="28"/>
          <w:szCs w:val="28"/>
        </w:rPr>
        <w:t>Кослопаев А.М.</w:t>
      </w:r>
      <w:r w:rsidR="00277B90">
        <w:rPr>
          <w:sz w:val="28"/>
          <w:szCs w:val="28"/>
        </w:rPr>
        <w:t xml:space="preserve">,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 w:rsidR="00BB63B1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1817B0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1817B0">
        <w:rPr>
          <w:sz w:val="28"/>
        </w:rPr>
        <w:t xml:space="preserve"> </w:t>
      </w:r>
      <w:r w:rsidRPr="00B809B9" w:rsidR="001817B0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1817B0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1817B0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BB63B1">
        <w:rPr>
          <w:sz w:val="28"/>
          <w:szCs w:val="28"/>
        </w:rPr>
        <w:t>Кослопаев А.М.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</w:t>
      </w:r>
      <w:r w:rsidRPr="00F53659">
        <w:rPr>
          <w:color w:val="auto"/>
          <w:spacing w:val="-2"/>
          <w:sz w:val="28"/>
          <w:szCs w:val="28"/>
          <w:lang w:val="x-none"/>
        </w:rPr>
        <w:t>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</w:t>
      </w:r>
      <w:r w:rsidRPr="00F53659">
        <w:rPr>
          <w:color w:val="auto"/>
          <w:spacing w:val="-2"/>
          <w:sz w:val="28"/>
          <w:szCs w:val="28"/>
          <w:lang w:val="x-none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</w:t>
      </w:r>
      <w:r w:rsidRPr="00F53659">
        <w:rPr>
          <w:color w:val="auto"/>
          <w:spacing w:val="-2"/>
          <w:sz w:val="28"/>
          <w:szCs w:val="28"/>
          <w:lang w:val="x-none"/>
        </w:rPr>
        <w:t>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BB63B1">
        <w:rPr>
          <w:sz w:val="28"/>
          <w:szCs w:val="28"/>
        </w:rPr>
        <w:t>Кослопаева А.М.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</w:t>
      </w:r>
      <w:r>
        <w:rPr>
          <w:bCs/>
          <w:sz w:val="28"/>
          <w:szCs w:val="28"/>
        </w:rPr>
        <w:t>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>производящих выплаты и иные вознаграж</w:t>
      </w:r>
      <w:r>
        <w:rPr>
          <w:bCs/>
          <w:sz w:val="28"/>
          <w:szCs w:val="28"/>
        </w:rPr>
        <w:t xml:space="preserve">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</w:t>
      </w:r>
      <w:r>
        <w:rPr>
          <w:bCs/>
          <w:sz w:val="28"/>
          <w:szCs w:val="28"/>
        </w:rPr>
        <w:t xml:space="preserve">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</w:t>
      </w:r>
      <w:r>
        <w:rPr>
          <w:bCs/>
          <w:sz w:val="28"/>
          <w:szCs w:val="28"/>
          <w:lang w:val="x-none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>
        <w:rPr>
          <w:bCs/>
          <w:sz w:val="28"/>
          <w:szCs w:val="28"/>
          <w:lang w:val="x-none"/>
        </w:rPr>
        <w:t>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262D87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>. В нарушение этого, должностн</w:t>
      </w:r>
      <w:r>
        <w:rPr>
          <w:bCs/>
          <w:sz w:val="28"/>
          <w:szCs w:val="28"/>
          <w:lang w:val="x-none"/>
        </w:rPr>
        <w:t xml:space="preserve">ое лицо </w:t>
      </w:r>
      <w:r w:rsidR="00BB63B1">
        <w:rPr>
          <w:sz w:val="28"/>
          <w:szCs w:val="28"/>
        </w:rPr>
        <w:t>Кослопаев А.М.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262D87">
        <w:rPr>
          <w:bCs/>
          <w:sz w:val="28"/>
          <w:szCs w:val="28"/>
        </w:rPr>
        <w:t>*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BB63B1">
        <w:rPr>
          <w:sz w:val="28"/>
          <w:szCs w:val="28"/>
        </w:rPr>
        <w:t>Кослопаева А.М.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62D87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об административном правонарушении от </w:t>
      </w:r>
      <w:r w:rsidR="00262D87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BB63B1">
        <w:rPr>
          <w:sz w:val="28"/>
          <w:szCs w:val="28"/>
        </w:rPr>
        <w:t>Кослопаевым А.М.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</w:t>
      </w:r>
      <w:r w:rsidRPr="00102A5D">
        <w:rPr>
          <w:sz w:val="28"/>
          <w:szCs w:val="28"/>
        </w:rPr>
        <w:t xml:space="preserve">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</w:t>
      </w:r>
      <w:r w:rsidRPr="00817CEC">
        <w:rPr>
          <w:sz w:val="28"/>
          <w:szCs w:val="28"/>
        </w:rPr>
        <w:t>счетов по страховым взносам,</w:t>
      </w:r>
    </w:p>
    <w:p w:rsidR="00277B90" w:rsidP="00277B90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62D87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592BC6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</w:t>
      </w:r>
      <w:r w:rsidR="00262D87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BB63B1">
        <w:rPr>
          <w:sz w:val="28"/>
          <w:szCs w:val="28"/>
        </w:rPr>
        <w:t>Кослопаев А.М.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</w:t>
      </w:r>
      <w:r w:rsidRPr="00153A15">
        <w:rPr>
          <w:sz w:val="28"/>
          <w:szCs w:val="28"/>
        </w:rPr>
        <w:t xml:space="preserve">иями статьи 26.11 Кодекса Российской Федерации об административных правонарушениях. </w:t>
      </w:r>
    </w:p>
    <w:p w:rsidR="00153A15" w:rsidRPr="00153A15" w:rsidP="009C20B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BB63B1">
        <w:rPr>
          <w:sz w:val="28"/>
          <w:szCs w:val="28"/>
        </w:rPr>
        <w:t>Кослопаева А.М.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правонарушениях как нарушение устано</w:t>
      </w:r>
      <w:r w:rsidRPr="00153A15">
        <w:rPr>
          <w:sz w:val="28"/>
          <w:szCs w:val="28"/>
        </w:rPr>
        <w:t>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BB63B1">
        <w:rPr>
          <w:sz w:val="28"/>
          <w:szCs w:val="28"/>
        </w:rPr>
        <w:t>Кослопаеву А.М.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</w:t>
      </w:r>
      <w:r w:rsidRPr="00153A15">
        <w:rPr>
          <w:sz w:val="28"/>
          <w:szCs w:val="28"/>
        </w:rPr>
        <w:t>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592BC6">
        <w:rPr>
          <w:sz w:val="28"/>
          <w:szCs w:val="28"/>
        </w:rPr>
        <w:t xml:space="preserve"> обстоятельств, </w:t>
      </w:r>
      <w:r w:rsidRPr="00153A15">
        <w:rPr>
          <w:sz w:val="28"/>
          <w:szCs w:val="28"/>
        </w:rPr>
        <w:t>отягчающих административ</w:t>
      </w:r>
      <w:r w:rsidRPr="00153A15">
        <w:rPr>
          <w:sz w:val="28"/>
          <w:szCs w:val="28"/>
        </w:rPr>
        <w:t>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</w:t>
      </w:r>
      <w:r w:rsidRPr="00153A15">
        <w:rPr>
          <w:sz w:val="28"/>
          <w:szCs w:val="28"/>
        </w:rPr>
        <w:t>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BB63B1">
        <w:rPr>
          <w:sz w:val="28"/>
          <w:szCs w:val="28"/>
        </w:rPr>
        <w:t xml:space="preserve">Кослопаева </w:t>
      </w:r>
      <w:r w:rsidR="00262D87">
        <w:rPr>
          <w:sz w:val="28"/>
          <w:szCs w:val="28"/>
        </w:rPr>
        <w:t>*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</w:t>
      </w:r>
      <w:r w:rsidRPr="004913D4">
        <w:rPr>
          <w:sz w:val="28"/>
        </w:rPr>
        <w:t>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</w:t>
      </w:r>
      <w:r>
        <w:rPr>
          <w:sz w:val="28"/>
        </w:rPr>
        <w:t>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</w:t>
      </w:r>
      <w:r>
        <w:rPr>
          <w:sz w:val="28"/>
        </w:rPr>
        <w:t xml:space="preserve">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62D87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817B0"/>
    <w:rsid w:val="00193BA3"/>
    <w:rsid w:val="001C592D"/>
    <w:rsid w:val="00262D87"/>
    <w:rsid w:val="00277B90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92BC6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395B-2027-4366-A470-B1152CCC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